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7C" w:rsidRDefault="00875D7C" w:rsidP="00875D7C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333333"/>
          <w:sz w:val="28"/>
          <w:szCs w:val="28"/>
        </w:rPr>
      </w:pPr>
    </w:p>
    <w:p w:rsidR="00875D7C" w:rsidRDefault="00875D7C" w:rsidP="00875D7C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333333"/>
          <w:sz w:val="28"/>
          <w:szCs w:val="28"/>
        </w:rPr>
      </w:pPr>
    </w:p>
    <w:p w:rsidR="00875D7C" w:rsidRDefault="00875D7C" w:rsidP="00875D7C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333333"/>
          <w:sz w:val="28"/>
          <w:szCs w:val="28"/>
        </w:rPr>
      </w:pPr>
    </w:p>
    <w:p w:rsidR="00875D7C" w:rsidRDefault="00875D7C" w:rsidP="00875D7C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333333"/>
          <w:sz w:val="28"/>
          <w:szCs w:val="28"/>
        </w:rPr>
      </w:pPr>
    </w:p>
    <w:p w:rsidR="00875D7C" w:rsidRDefault="00875D7C" w:rsidP="00875D7C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333333"/>
          <w:sz w:val="28"/>
          <w:szCs w:val="28"/>
        </w:rPr>
      </w:pPr>
    </w:p>
    <w:p w:rsidR="00875D7C" w:rsidRDefault="00875D7C" w:rsidP="00875D7C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333333"/>
          <w:sz w:val="28"/>
          <w:szCs w:val="28"/>
        </w:rPr>
      </w:pPr>
    </w:p>
    <w:p w:rsidR="00875D7C" w:rsidRPr="001A0066" w:rsidRDefault="00875D7C" w:rsidP="00875D7C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32"/>
          <w:szCs w:val="32"/>
        </w:rPr>
      </w:pPr>
    </w:p>
    <w:p w:rsidR="00875D7C" w:rsidRPr="001A0066" w:rsidRDefault="00875D7C" w:rsidP="00875D7C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32"/>
          <w:szCs w:val="32"/>
        </w:rPr>
      </w:pPr>
    </w:p>
    <w:p w:rsidR="00875D7C" w:rsidRPr="001A0066" w:rsidRDefault="00875D7C" w:rsidP="00875D7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«Формирование основ здорового образа жизни в ДОУ</w:t>
      </w:r>
      <w:r w:rsidRPr="001A0066">
        <w:rPr>
          <w:sz w:val="32"/>
          <w:szCs w:val="32"/>
        </w:rPr>
        <w:t>»</w:t>
      </w:r>
    </w:p>
    <w:p w:rsidR="00875D7C" w:rsidRPr="001A0066" w:rsidRDefault="00875D7C" w:rsidP="00875D7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32"/>
          <w:szCs w:val="32"/>
        </w:rPr>
      </w:pPr>
    </w:p>
    <w:p w:rsidR="00875D7C" w:rsidRPr="001A0066" w:rsidRDefault="00875D7C" w:rsidP="00875D7C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32"/>
          <w:szCs w:val="32"/>
        </w:rPr>
      </w:pPr>
    </w:p>
    <w:p w:rsidR="00875D7C" w:rsidRDefault="00875D7C" w:rsidP="00875D7C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333333"/>
          <w:sz w:val="28"/>
          <w:szCs w:val="28"/>
        </w:rPr>
      </w:pPr>
    </w:p>
    <w:p w:rsidR="00875D7C" w:rsidRDefault="00875D7C" w:rsidP="00875D7C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333333"/>
          <w:sz w:val="28"/>
          <w:szCs w:val="28"/>
        </w:rPr>
      </w:pPr>
    </w:p>
    <w:p w:rsidR="00875D7C" w:rsidRDefault="00875D7C" w:rsidP="00875D7C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333333"/>
          <w:sz w:val="28"/>
          <w:szCs w:val="28"/>
        </w:rPr>
      </w:pPr>
    </w:p>
    <w:p w:rsidR="00875D7C" w:rsidRDefault="00875D7C" w:rsidP="00875D7C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333333"/>
          <w:sz w:val="28"/>
          <w:szCs w:val="28"/>
        </w:rPr>
      </w:pPr>
    </w:p>
    <w:p w:rsidR="00875D7C" w:rsidRDefault="00875D7C" w:rsidP="00875D7C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333333"/>
          <w:sz w:val="28"/>
          <w:szCs w:val="28"/>
        </w:rPr>
      </w:pPr>
    </w:p>
    <w:p w:rsidR="00875D7C" w:rsidRDefault="00875D7C" w:rsidP="00875D7C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333333"/>
          <w:sz w:val="28"/>
          <w:szCs w:val="28"/>
        </w:rPr>
      </w:pPr>
    </w:p>
    <w:p w:rsidR="00875D7C" w:rsidRDefault="00875D7C" w:rsidP="00875D7C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333333"/>
          <w:sz w:val="28"/>
          <w:szCs w:val="28"/>
        </w:rPr>
      </w:pPr>
    </w:p>
    <w:p w:rsidR="00875D7C" w:rsidRDefault="00875D7C" w:rsidP="00875D7C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</w:p>
    <w:p w:rsidR="0000707F" w:rsidRDefault="0000707F" w:rsidP="00875D7C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875D7C" w:rsidRDefault="00875D7C" w:rsidP="00875D7C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875D7C" w:rsidRDefault="00875D7C" w:rsidP="00875D7C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875D7C" w:rsidRDefault="00875D7C" w:rsidP="00875D7C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875D7C" w:rsidRDefault="00875D7C" w:rsidP="00875D7C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875D7C" w:rsidRDefault="00875D7C" w:rsidP="00875D7C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875D7C" w:rsidRDefault="00875D7C" w:rsidP="00875D7C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875D7C" w:rsidRDefault="00875D7C" w:rsidP="00875D7C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875D7C" w:rsidRDefault="00875D7C" w:rsidP="00875D7C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00707F" w:rsidRDefault="0000707F" w:rsidP="00875D7C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00707F" w:rsidRDefault="0000707F" w:rsidP="00875D7C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00707F" w:rsidRDefault="0000707F" w:rsidP="00875D7C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00707F" w:rsidRDefault="0000707F" w:rsidP="00875D7C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00707F" w:rsidRDefault="0000707F" w:rsidP="00875D7C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00707F" w:rsidRDefault="0000707F" w:rsidP="00875D7C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00707F" w:rsidRDefault="0000707F" w:rsidP="00875D7C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00707F" w:rsidRDefault="0000707F" w:rsidP="00875D7C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00707F" w:rsidRDefault="0000707F" w:rsidP="00875D7C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00707F" w:rsidRDefault="0000707F" w:rsidP="00875D7C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00707F" w:rsidRDefault="0000707F" w:rsidP="00875D7C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00707F" w:rsidRDefault="0000707F" w:rsidP="00875D7C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C20C95" w:rsidRDefault="00C20C95" w:rsidP="00875D7C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C20C95" w:rsidRDefault="00C20C95" w:rsidP="00875D7C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C20C95" w:rsidRDefault="00C20C95" w:rsidP="00875D7C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6358F6" w:rsidRDefault="006358F6" w:rsidP="00875D7C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6358F6" w:rsidRDefault="006358F6" w:rsidP="00875D7C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6358F6" w:rsidRDefault="006358F6" w:rsidP="00875D7C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6358F6" w:rsidRDefault="006358F6" w:rsidP="00635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первый взгляд, это самое обыкновенное слово. Но в этом слове слышится и свет улыбки, и радость встречи, и тепло рукопожатия, пожелание 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здоровья.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Говоря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«Здравствуйте!»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мы желаем человеку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доброго и крепкого здоровья, так как это – основное условие и залог полноценной и счастливой жизни.  Ведь здоровье для человека – это самая главная ценность.  Но, к сожалению, мы начинаем говорить о здоровье лишь тогда, когда его теряем.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мне кажется, что  заниматься этим вопросом следует с ранних лет жизни.</w:t>
      </w:r>
    </w:p>
    <w:p w:rsidR="006358F6" w:rsidRDefault="006358F6" w:rsidP="00635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Дошкольный возраст — важнейший период, когда формируется человеческая личность, и закладываются прочные основы опыта жизнедеятельности и здорового образа жизни в целом. </w:t>
      </w:r>
    </w:p>
    <w:p w:rsidR="006358F6" w:rsidRDefault="006358F6" w:rsidP="006358F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Давно известно и доказано, что здоровый и развитый ребенок обладает хорошей сопротивляемостью к вредным факторам среды и устойчивостью к утомлению, социально и физически адаптирован.  А состояние здоровья детей дошкольного возраста является гарантом благополучия всего общества. По этим причинам проблема сохранения и укрепления здоровья детей становится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актуальной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сфере дошкольного воспитания и образования. </w:t>
      </w:r>
    </w:p>
    <w:p w:rsidR="006358F6" w:rsidRDefault="006358F6" w:rsidP="006358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Но, к сожалению статистика неумолима: количество здоровых детей в наше время составляет ничтожно малую часть от общего числа. Ухудшение здоровья детей связано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изменением характера нагрузок на организм человека в связи с усложнением</w:t>
      </w:r>
    </w:p>
    <w:p w:rsidR="006358F6" w:rsidRDefault="006358F6" w:rsidP="006358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общественной жизни, увеличением рисков техногенного, экологического, психологического, политического и военного характера,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различными бытовыми факторами, химическими добавками в продукты питания, некачественной водой и это лишь некоторые факторы, отрицательно воздействующие на здоровье и безопасность ребенка.   </w:t>
      </w:r>
    </w:p>
    <w:p w:rsidR="006358F6" w:rsidRDefault="006358F6" w:rsidP="006358F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этим я считаю, что одной  из первоочередных задач дошкольного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 стать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укрепление здоровья ребенка. И мы воспитатели и родители должны учить ребенка правильному поведению в различных жизненных обстоятельствах,  ребёнок должен четко усвоить что хорошо и полезно, а что плохо и вредно, быть готовыми к опасным ситуациям. </w:t>
      </w:r>
    </w:p>
    <w:p w:rsidR="006358F6" w:rsidRDefault="006358F6" w:rsidP="006358F6">
      <w:pPr>
        <w:spacing w:after="0" w:line="360" w:lineRule="auto"/>
        <w:ind w:left="-9" w:right="286" w:firstLine="7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Всвязи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этим одним из приоритетных направлений моей педагогической деятельности является создание условий для формирования у детей основ здорового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образа жизни, </w:t>
      </w:r>
      <w:r>
        <w:rPr>
          <w:rFonts w:ascii="Times New Roman" w:eastAsia="Times New Roman" w:hAnsi="Times New Roman" w:cs="Times New Roman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 эле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ентарными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правилами (в пи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двиг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ом 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закаливании,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 поле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ивыч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р.), а так же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осознанного отношения к своему здоровью, первоначальных представлений о здоровье человека и факторах, влияющих на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сохранение. </w:t>
      </w:r>
      <w:proofErr w:type="gramEnd"/>
    </w:p>
    <w:p w:rsidR="006358F6" w:rsidRDefault="006358F6" w:rsidP="006358F6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своей работе я придерживаюсь принципа, что для достижения наиболее высокого результата необходимо включать самого ребенка в заботу о его здоровье, приобщать его к ценностям здорового образа жизни, формировать культуру здоровья и навыки безопасного поведения. Как писал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Януш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Корчак: « Взрослые думают, что дети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заботятся о своем здоровье… нет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Детям совершенно так же, как и взрослым хочется быть здоровыми и сильными, только они не знают, что для этого делать. Объясните им и они будут беречься».</w:t>
      </w:r>
    </w:p>
    <w:p w:rsidR="006358F6" w:rsidRDefault="006358F6" w:rsidP="006358F6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Успешное формирование ценностного отношения к здоровью у дошкольников во многом зависит от целенаправленной систематической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–образовательной работы, создания условий для осуществления педагогического процесса, согласованного взаимодействия педагогов и родителей детей.</w:t>
      </w:r>
    </w:p>
    <w:p w:rsidR="006358F6" w:rsidRDefault="006358F6" w:rsidP="006358F6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достигнуть наиболее высоких результатов в данном направлении  я  решаю следующие задачи:</w:t>
      </w:r>
    </w:p>
    <w:p w:rsidR="006358F6" w:rsidRDefault="006358F6" w:rsidP="006358F6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1.Расширять представления детей об основах здорового образа жизни.</w:t>
      </w:r>
    </w:p>
    <w:p w:rsidR="006358F6" w:rsidRDefault="006358F6" w:rsidP="006358F6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Обогащать опыт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деятельности.</w:t>
      </w:r>
    </w:p>
    <w:p w:rsidR="006358F6" w:rsidRDefault="006358F6" w:rsidP="006358F6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Развивать умение устанавливать причинн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следственные связи и зависимости между поведением и здоровьем человека.</w:t>
      </w:r>
    </w:p>
    <w:p w:rsidR="006358F6" w:rsidRDefault="006358F6" w:rsidP="006358F6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Обогащать опыт самостоятельного применения здоровьесберегающих знаний в практически ориентированной деятельности.</w:t>
      </w:r>
    </w:p>
    <w:p w:rsidR="006358F6" w:rsidRDefault="006358F6" w:rsidP="006358F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решения поставленных задач я использую как традиционные педагогические технологии, </w:t>
      </w:r>
      <w:r w:rsidRPr="00007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инновационные нетрадиционные, технологии, методы и приёмы, помогающие оптимизировать мою работу в данном направлении.</w:t>
      </w:r>
    </w:p>
    <w:p w:rsidR="006358F6" w:rsidRDefault="006358F6" w:rsidP="006358F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Основой технологии проведения непосредственно образовательной деятельности по формированию ценностного отношения к здоровью является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игровая деятельность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интегрирующаяся со всеми образовательными областями, так как является основной формой осуществления разных видов детской деятельности детском саду.</w:t>
      </w:r>
    </w:p>
    <w:p w:rsidR="006358F6" w:rsidRDefault="006358F6" w:rsidP="006358F6">
      <w:pPr>
        <w:tabs>
          <w:tab w:val="left" w:pos="36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  <w:t xml:space="preserve">В моей  группе созданы условия для развития игровой деятельности, для формирования психических процессов, творческой активности детей, освоения детьми социальных норм и культурных ценностей. Для этого выделено пространство, обеспеченное как общим, так и специфичным материалом для девочек и мальчиков, имеются атрибуты и игрушки, предметы-заместители для различных видов игр. </w:t>
      </w:r>
    </w:p>
    <w:p w:rsidR="006358F6" w:rsidRDefault="006358F6" w:rsidP="006358F6">
      <w:pPr>
        <w:tabs>
          <w:tab w:val="left" w:pos="36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Сюжетно-ролевые игры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отличаются большим разнообразием тематики, ролей, игровых действий. В нашей группе есть центр сюжетной игры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«.,,,,,,»,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который так же способствует формированию представлений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здоровом образе жизни.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Совместно с детьми были организованны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сюжетно-ролевые игры «Больница», «Поликлиника», «Скорая помощь», «Ветеринарная клиника», «Аптека» – это симуляторы реальных ситуаций, в которых нужно быстро сориентироваться и оказать пострадавшему первую медицинскую помощь, от своевременности которой порой зависит не только здоровье и полноценность пациента, но часто даже его жизнь.  Большая часть атрибутов для игр хранится 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полках – контейнерах, которые хорошо просматриваются и имеют соответствующую маркировку, легко трансформируются, удобны для перемещения.</w:t>
      </w:r>
    </w:p>
    <w:p w:rsidR="006358F6" w:rsidRDefault="006358F6" w:rsidP="006358F6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Существенная роль в формировании ценностного отношения к здоровью отводиться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дидактическим играм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Дети играют, не подозревая, что осваивают какие-то знания, овладевают навыками действий с определёнными предметами, учатся культуре общения друг с другом. В этом направлении я использую </w:t>
      </w:r>
      <w:r>
        <w:rPr>
          <w:rFonts w:ascii="Times New Roman" w:eastAsia="Calibri" w:hAnsi="Times New Roman" w:cs="Times New Roman"/>
          <w:sz w:val="28"/>
          <w:szCs w:val="28"/>
        </w:rPr>
        <w:t>различные дидактические игры, пособия по культуре поведения, ведению здорового образа жизни, рациональному питанию, соблюдению правил безопасного поведения и правил личной гигиены, советы по укреплению иммунитета, которые  помогают  прививать навыки здорового образа жизни, личной гигиены, правильного питания, безопасности  жизнедеятельности.</w:t>
      </w:r>
    </w:p>
    <w:p w:rsidR="006358F6" w:rsidRDefault="006358F6" w:rsidP="006358F6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Активная двигательная деятельность тренирует и нервную систему, совершенствуя и уравновешивая процессы возбуждения и торможения.  В связи с этим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Подвижная игра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одно из важных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 вс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естороннего воспитания детей дошкольного возраста. Увлеченные игрой, дети повторяют одни и те же движения много раз, не теряя к ним интереса. Мною разработана картотека подвижных игр для всех возрастных групп (большой, малой подвижности, хороводные игры, сюжетные, игры с предметами, игры-забавы, игры-эстафеты)</w:t>
      </w:r>
    </w:p>
    <w:p w:rsidR="006358F6" w:rsidRDefault="006358F6" w:rsidP="00635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Из психологии давно известно, что у дошкольников хорошо развито непроизвольное внимание, которому способствует подача материала в ярком и красочном виде.  поэтому в своей практике я часто использую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использую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обучающие и развивающие компьютерные программы, презентации, видео, мультимедийные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физминутки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 целью систематизации и классификации компьютерных материалов мною создана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медиотека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материалом на различные тематики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«Знакомство с зимними олимпийскими видами спорта»; «Что такое Олимпиада?» «Спортивная азбука в картинках»; «Секреты здоровья»; «Зачем чистить зубы», «Если хочешь быть здоров», «Виды спорта», 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мультфильмы «Мойдодыр», «Ох 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х», «Девочка чумазая»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т.п.</w:t>
      </w:r>
    </w:p>
    <w:p w:rsidR="006358F6" w:rsidRDefault="006358F6" w:rsidP="006358F6">
      <w:pPr>
        <w:spacing w:line="36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Часто использую в своей работе </w:t>
      </w:r>
      <w:r>
        <w:rPr>
          <w:rFonts w:ascii="Times New Roman" w:hAnsi="Times New Roman" w:cs="Times New Roman"/>
          <w:bCs/>
          <w:sz w:val="28"/>
          <w:szCs w:val="28"/>
        </w:rPr>
        <w:t>технологию проектно - исследовательской деятельности.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Совместно с детьми были реализованы  различные проекты, в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часности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здоровье сбережению были реализованы краткосрочные проекты: «Вред и польза Кока колы», «Здоровые зубки», «Зимние Олимпийские игры».</w:t>
      </w:r>
    </w:p>
    <w:p w:rsidR="006358F6" w:rsidRDefault="006358F6" w:rsidP="006358F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же, большую роль по формированию основ здорового образа жизни играют здоровьесберегающие технологии. В своей педагогической практике я в системе применяю:</w:t>
      </w:r>
    </w:p>
    <w:p w:rsidR="006358F6" w:rsidRDefault="006358F6" w:rsidP="006358F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Артикуляционная гимнастика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правильного  произношения звуков, при отборе упражнений для артикуляционной гимнастики я соблюдаю последовательность: от простых упражнений к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Проводить их лучше эмоционально в игровой форме. Мною подобраны различные комплексы артикуляционной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гимнастики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включая компьютерные презентации. </w:t>
      </w:r>
    </w:p>
    <w:p w:rsidR="006358F6" w:rsidRDefault="006358F6" w:rsidP="006358F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Дыхательная гимнастика</w:t>
      </w:r>
      <w:r>
        <w:rPr>
          <w:sz w:val="28"/>
          <w:szCs w:val="28"/>
        </w:rPr>
        <w:t xml:space="preserve"> развивает продолжительный, равномерный выдох у детей, формируют сильную воздушную струю, тренируют ситуативную фразовую речь. </w:t>
      </w:r>
      <w:proofErr w:type="gramStart"/>
      <w:r>
        <w:rPr>
          <w:sz w:val="28"/>
          <w:szCs w:val="28"/>
        </w:rPr>
        <w:t>В своей работе использую различные игровые пособия   (вертушки, дудочки, фонтанчики, мыльные пузыри), сказку о воздушном шарике, игровые упражнения « Фокус», « Язычок змеи», « Свечка»,    «Футбол», « Кораблики», « Буря в стакане», « Бабочка» и др.</w:t>
      </w:r>
      <w:proofErr w:type="gramEnd"/>
    </w:p>
    <w:p w:rsidR="006358F6" w:rsidRDefault="006358F6" w:rsidP="006358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19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194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194C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Мною создана картотека пальчиковых игр, которые я регулярно применяю в образовательной деятельности,  а так же в режимных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моментах. Так же созданы  карточки с пальчиковой гимнастикой для самостоятельного использования детьми.</w:t>
      </w:r>
    </w:p>
    <w:p w:rsidR="006358F6" w:rsidRDefault="006358F6" w:rsidP="006358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я наблюдала, что  в процессе регулярных игр и упражнений движения пальцев стали более точные, координированные, исчезло мышечное напряжение, а так же 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оказывает положительное воздействие на память, мышление, фантазию.</w:t>
      </w:r>
    </w:p>
    <w:p w:rsidR="006358F6" w:rsidRDefault="006358F6" w:rsidP="006358F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своей работе психогимнастику стараюсь применять в режимных моментах. Каждое упражнение включает: фантазию (мысли, образы), чувства (эмоции) и движения ребенка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происходит,  тренировка общих способностей словесного и несловесного воздействия детей друг на друга.</w:t>
      </w:r>
    </w:p>
    <w:p w:rsidR="006358F6" w:rsidRDefault="006358F6" w:rsidP="006358F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время занятий с детьми следует часто менять виды деятельности, заинтересовывать их каким-то ярким, необычным предметом или разнообразить задания каким-то новым, привлекательным для ребенка элементом. </w:t>
      </w:r>
    </w:p>
    <w:p w:rsidR="006358F6" w:rsidRDefault="006358F6" w:rsidP="00635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Мною подобрана картотека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различную тематику, так же в своей деятельности я регулярно использую компьютерные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 музыкальным сопровождением.</w:t>
      </w:r>
    </w:p>
    <w:p w:rsidR="0000707F" w:rsidRDefault="006358F6" w:rsidP="0000707F">
      <w:pPr>
        <w:pStyle w:val="a3"/>
        <w:shd w:val="clear" w:color="auto" w:fill="FFFFFF"/>
        <w:spacing w:before="235" w:beforeAutospacing="0" w:after="235" w:afterAutospacing="0" w:line="360" w:lineRule="auto"/>
        <w:ind w:firstLine="360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b/>
          <w:color w:val="000000"/>
          <w:sz w:val="28"/>
          <w:szCs w:val="28"/>
          <w:shd w:val="clear" w:color="auto" w:fill="FFFFFF"/>
        </w:rPr>
        <w:t>Креативная</w:t>
      </w:r>
      <w:proofErr w:type="spellEnd"/>
      <w:r>
        <w:rPr>
          <w:b/>
          <w:i/>
          <w:iCs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  <w:shd w:val="clear" w:color="auto" w:fill="FFFFFF"/>
        </w:rPr>
        <w:t>гимнастика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включает нестандартные упражнения, специальные задания, творческие игры, направленные на развитие выдумки, творческой инициативы, познавательной активности, мышления, свободного самовыражения. Детям очень </w:t>
      </w:r>
      <w:proofErr w:type="spellStart"/>
      <w:r>
        <w:rPr>
          <w:rFonts w:eastAsiaTheme="minorHAnsi"/>
          <w:sz w:val="28"/>
          <w:szCs w:val="28"/>
          <w:lang w:eastAsia="en-US"/>
        </w:rPr>
        <w:t>нравятсятакие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упражнения как:  «выразительная ходьба», «вхождение в образ»,  «создай образ предмета», «придумай свой прыжок», «проползи как …».</w:t>
      </w:r>
    </w:p>
    <w:p w:rsidR="006358F6" w:rsidRPr="0000707F" w:rsidRDefault="006358F6" w:rsidP="0000707F">
      <w:pPr>
        <w:pStyle w:val="a3"/>
        <w:shd w:val="clear" w:color="auto" w:fill="FFFFFF"/>
        <w:spacing w:before="235" w:beforeAutospacing="0" w:after="235" w:afterAutospacing="0" w:line="360" w:lineRule="auto"/>
        <w:ind w:firstLine="708"/>
        <w:rPr>
          <w:rFonts w:eastAsiaTheme="minorHAnsi"/>
          <w:sz w:val="28"/>
          <w:szCs w:val="28"/>
          <w:lang w:eastAsia="en-US"/>
        </w:rPr>
      </w:pPr>
      <w:r>
        <w:rPr>
          <w:rStyle w:val="c0"/>
          <w:b/>
          <w:color w:val="000000"/>
          <w:sz w:val="28"/>
          <w:szCs w:val="28"/>
        </w:rPr>
        <w:t xml:space="preserve">ППРС </w:t>
      </w:r>
      <w:r>
        <w:rPr>
          <w:rFonts w:eastAsia="Calibri"/>
          <w:sz w:val="28"/>
          <w:szCs w:val="28"/>
        </w:rPr>
        <w:t>Важное место в воспитании основ здорового образа жизни у детей является создание предметно – пространственной развивающей среды.</w:t>
      </w:r>
      <w:r>
        <w:rPr>
          <w:rFonts w:eastAsia="Calibri"/>
        </w:rPr>
        <w:t xml:space="preserve"> </w:t>
      </w:r>
      <w:r>
        <w:rPr>
          <w:rFonts w:eastAsia="Calibri"/>
          <w:sz w:val="28"/>
          <w:szCs w:val="28"/>
        </w:rPr>
        <w:t xml:space="preserve">Созданная мной предметно-развивающая среда  по  сохранению  физического здоровья и формированию здорового образа жизни   включает в себя: - зону двигательной активности, где расположен физкультурный </w:t>
      </w:r>
      <w:proofErr w:type="gramStart"/>
      <w:r>
        <w:rPr>
          <w:rFonts w:eastAsia="Calibri"/>
          <w:sz w:val="28"/>
          <w:szCs w:val="28"/>
        </w:rPr>
        <w:t>уголок</w:t>
      </w:r>
      <w:proofErr w:type="gramEnd"/>
      <w:r>
        <w:rPr>
          <w:rFonts w:eastAsia="Calibri"/>
          <w:sz w:val="28"/>
          <w:szCs w:val="28"/>
        </w:rPr>
        <w:t xml:space="preserve"> в котором </w:t>
      </w:r>
      <w:r>
        <w:rPr>
          <w:sz w:val="28"/>
          <w:szCs w:val="28"/>
        </w:rPr>
        <w:t xml:space="preserve">имеется следующий спортивный инвентарь:  мячи, скакалки короткие, с грузом, диск «Здоровье» детский, атрибуты к подвижным играм, дуги, корзины, спортивные игры  и другое стандартное и нестандартное оборудование, а так же спортивный комплекс. Здесь дети   занимаются и закрепляют разные виды движений: прыжки с продвижением по извилистой дорожке,  </w:t>
      </w:r>
      <w:proofErr w:type="spellStart"/>
      <w:r>
        <w:rPr>
          <w:sz w:val="28"/>
          <w:szCs w:val="28"/>
        </w:rPr>
        <w:t>подлезание</w:t>
      </w:r>
      <w:proofErr w:type="spellEnd"/>
      <w:r>
        <w:rPr>
          <w:sz w:val="28"/>
          <w:szCs w:val="28"/>
        </w:rPr>
        <w:t xml:space="preserve">  под дугу, игры с малым мячом, метание в цель и т. </w:t>
      </w:r>
      <w:r>
        <w:rPr>
          <w:sz w:val="28"/>
          <w:szCs w:val="28"/>
        </w:rPr>
        <w:lastRenderedPageBreak/>
        <w:t xml:space="preserve">п.   В дверных проёмах укреплен тренажёр «Попади в кольцо».  </w:t>
      </w:r>
      <w:r>
        <w:rPr>
          <w:rFonts w:eastAsia="Calibri"/>
          <w:sz w:val="28"/>
          <w:szCs w:val="28"/>
        </w:rPr>
        <w:t>Весь физкультурный инвентарь и оборудование  соответствует санитарно-гигиеническим требованиям,  безопасен для детей, легко моется.</w:t>
      </w:r>
      <w:r>
        <w:rPr>
          <w:sz w:val="28"/>
          <w:szCs w:val="28"/>
        </w:rPr>
        <w:t xml:space="preserve">   Всё пространство организовано таким образом, чтобы у детей появилась возможность для </w:t>
      </w:r>
      <w:proofErr w:type="spellStart"/>
      <w:r>
        <w:rPr>
          <w:sz w:val="28"/>
          <w:szCs w:val="28"/>
        </w:rPr>
        <w:t>многовариативных</w:t>
      </w:r>
      <w:proofErr w:type="spellEnd"/>
      <w:r>
        <w:rPr>
          <w:sz w:val="28"/>
          <w:szCs w:val="28"/>
        </w:rPr>
        <w:t xml:space="preserve">  спортивных игр.                                                                          </w:t>
      </w:r>
      <w:r>
        <w:rPr>
          <w:i/>
          <w:sz w:val="28"/>
          <w:szCs w:val="28"/>
        </w:rPr>
        <w:t xml:space="preserve"> </w:t>
      </w:r>
    </w:p>
    <w:p w:rsidR="006358F6" w:rsidRDefault="006358F6" w:rsidP="006358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по своему темпераменту разные. Кто-то спокойно переносит  шумную обстановку, царящую в  группе,  а кому-то необходимо отдохнуть от всех, побыть в тишине. В нашей группе оборудован уголок уединения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где  ребёнок может чувствовать себя спокойно и уютно, где он сможет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полистать любимые книжки, рассмотреть семейный альбом, обнять  или поиграть со своей любимой  игрушкой,  восстановить силы, или просто пообщаться друг с другом.</w:t>
      </w:r>
    </w:p>
    <w:p w:rsidR="006358F6" w:rsidRDefault="006358F6" w:rsidP="006358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Также в нашей группе оформлен центр «безопасности»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Он оснащен необходимыми атрибутами к сюжетно-ролевым играм, дидактическими  играми. В нем есть всевозможные игрушки,  транспортные средства, светофор, фуражка милиционера, жезл регулировщика, дорожные знаки, макет пожарного щита, огнетушители, изготовленные из бутылок, пожарные рукава, различные дидактические игры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 правилам пожарной безопасности, безопасности поведения на улице и помещениях,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тематические папки, наглядный материал. Хорошим дидактическим пособием служит столик  с разметкой улиц и дорог. Все это  позволяет нам расширять  и  закреплять знания по  ОБЖ и ЗОЖ.</w:t>
      </w:r>
    </w:p>
    <w:p w:rsidR="006358F6" w:rsidRDefault="006358F6" w:rsidP="006358F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книжном уголке есть книги  по данной тематике.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Художественные образы помогают ребенку осмыслить ценности здорового образа жизни, вызывают живой эмоциональный отклик, желание подражать любимым героям, предотвращать опасные контакты  и ситуации, угрожающие безопасности жизнедеятельности. Так же здесь имеются альбомы, оформленные совместно с детьми и родителями «Наш урожай», «Зимние забавы», «Лето в детском саду».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детьми: «Я и моё тело», «Витамины с грядки», «Опасности вокруг нас».</w:t>
      </w:r>
    </w:p>
    <w:p w:rsidR="006358F6" w:rsidRDefault="006358F6" w:rsidP="006358F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центре продуктивной деятельности подобраны книжки – раскраски по данной тематике.</w:t>
      </w:r>
    </w:p>
    <w:p w:rsidR="006358F6" w:rsidRDefault="006358F6" w:rsidP="006358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Работая в данном направлении особое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уделяю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прогулке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детьми, ведь Организация прогулки в детском саду является одним из важных аспектов, влияющих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на здоровье детей дошкольного возраста.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прогулки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включаю следующие оздоровительные мероприятия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одвижные и спортивные игры, занятия физической культурой, в тёплое время года - игры с водой,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самомассаж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ходьба босиком по тропе здоровья.</w:t>
      </w:r>
    </w:p>
    <w:p w:rsidR="006358F6" w:rsidRDefault="006358F6" w:rsidP="006358F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 участок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оснащён большим количеством спортивных атрибутов (баскетбольное кольцо, гимнастический бум, игры для попадания в цель, брус для перешагивания и прыжков…) Совместно с родителями была сделана «Тропа здоровья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босохождения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направленная на профилактику плоскостопия.</w:t>
      </w:r>
    </w:p>
    <w:p w:rsidR="006358F6" w:rsidRDefault="006358F6" w:rsidP="006358F6">
      <w:pPr>
        <w:spacing w:line="360" w:lineRule="auto"/>
        <w:jc w:val="both"/>
        <w:outlineLvl w:val="0"/>
        <w:rPr>
          <w:rFonts w:eastAsia="Times New Roman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Родители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не была бы столь эффективной, если меня не поддержали родители группы. Родители - это мои единомышленники, которые не только активные помощники, но и инициаторы многих начинаний.</w:t>
      </w:r>
    </w:p>
    <w:p w:rsidR="006358F6" w:rsidRDefault="006358F6" w:rsidP="006358F6">
      <w:pPr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с ними мы создаем единые требования и формируем положительную мотивацию к сохранению и укреплению здоровья детей.  Знания родителей повышаются через информационный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стенд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освещаются такие темы как: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«Формирование правильной осанки у детей дошкольного возраста», «Я прививок не боюсь, если надо – уколюсь», «Берегите зрение ребенка», «Активные игры с ребенком на свежем воздухе», «Предупреждение травматизма детей», «Как приучить ребенка к гигиене» и.т.п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изготавливают  памятки для родителей по темам: «Как одеть ребёнка на прогулку в зависимости от погоды», «Нужно ли гулять с ребёнком зимой», «О режиме дня», «Как закалять ребёнка», «Игры с мячами Су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ждок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6358F6" w:rsidRPr="0000707F" w:rsidRDefault="006358F6" w:rsidP="006358F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участвуют в организации различных выставок. Совместно с родителями были реализованы проекты: «Витамины с грядки», «Зимние виды спорта», «Скажем мусору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ет».  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Конечно же, ничто так не сближает родителей, детей и воспитателей, как совместно проведенные праздники. Например: спортивные досуги «День Семьи!», «Подвижные игры вместе с детьми», «Зимние забавы». Ежегодно проводится спортивно развлекательный праздник посвящённый Дню защитник Отечества,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«Дни </w:t>
      </w:r>
      <w:r w:rsidRPr="00007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открытых дверей».</w:t>
      </w:r>
    </w:p>
    <w:p w:rsidR="006358F6" w:rsidRPr="0000707F" w:rsidRDefault="006358F6" w:rsidP="006358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Результатом планомерной систематической работы в данном направлении можно считать то, что у детей сформирован интерес к своему здоровью, культурно-гигиенические навыки, они имеют представления о режиме дня, полезных привычках, </w:t>
      </w:r>
      <w:r w:rsidRPr="00007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что показывает </w:t>
      </w:r>
      <w:proofErr w:type="spellStart"/>
      <w:r w:rsidRPr="00007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стабтльная</w:t>
      </w:r>
      <w:proofErr w:type="spellEnd"/>
      <w:r w:rsidRPr="00007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положительная динамика развития детей в таких областях как</w:t>
      </w:r>
      <w:proofErr w:type="gramStart"/>
      <w:r w:rsidRPr="00007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00707F" w:rsidRPr="00007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07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Физическое развитие</w:t>
      </w:r>
      <w:r w:rsidR="0000707F" w:rsidRPr="00007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07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Социально-коммуникативное развитие</w:t>
      </w:r>
    </w:p>
    <w:p w:rsidR="006358F6" w:rsidRDefault="006358F6" w:rsidP="006358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Мной представлялся собственный педагогический опыт:</w:t>
      </w:r>
    </w:p>
    <w:p w:rsidR="006358F6" w:rsidRDefault="006358F6" w:rsidP="006358F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консультации для педагогов ДОУ «ИКТ, как средство повышения качества образования в ДОУ»;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Игры и упражнения с использованием массажного шарика и кольца </w:t>
      </w:r>
      <w:proofErr w:type="spellStart"/>
      <w:r>
        <w:rPr>
          <w:bCs/>
          <w:sz w:val="28"/>
          <w:szCs w:val="28"/>
        </w:rPr>
        <w:t>Су-джок</w:t>
      </w:r>
      <w:proofErr w:type="spellEnd"/>
      <w:r>
        <w:rPr>
          <w:sz w:val="28"/>
          <w:szCs w:val="28"/>
        </w:rPr>
        <w:t>», «Использование здоровьесберегающих технологий в развитии речи дошкольников»</w:t>
      </w:r>
    </w:p>
    <w:p w:rsidR="006358F6" w:rsidRDefault="006358F6" w:rsidP="006358F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Всероссийском</w:t>
      </w:r>
      <w:proofErr w:type="gramEnd"/>
      <w:r>
        <w:rPr>
          <w:sz w:val="28"/>
          <w:szCs w:val="28"/>
        </w:rPr>
        <w:t xml:space="preserve">  конкурс профессионального мастерства воспитателей и педагогов ДОУ «Современный детский сад», представлена методическая разработка образовательной  ситуации «В гостях у Айболита»,  </w:t>
      </w:r>
    </w:p>
    <w:p w:rsidR="006358F6" w:rsidRPr="006358F6" w:rsidRDefault="006358F6" w:rsidP="006358F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Всероссийском  конкурсе профессионального мастерства воспитателей и педагогов ДОУ «Современный детский сад », представлена методическая разработка «Семинар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рактикум родительского собрания для пап детей (6-7лет) «Самый лучший папа»</w:t>
      </w:r>
    </w:p>
    <w:p w:rsidR="006358F6" w:rsidRDefault="006358F6" w:rsidP="006358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В заключение хочется сказать: «Здоровый ребенок-это не чудо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а следствие, результат умелой, кропотливой совместной </w:t>
      </w:r>
      <w:r>
        <w:rPr>
          <w:rFonts w:ascii="Times New Roman" w:hAnsi="Times New Roman" w:cs="Times New Roman"/>
          <w:bCs/>
          <w:sz w:val="28"/>
          <w:szCs w:val="28"/>
        </w:rPr>
        <w:t>работы ДОУ и родителей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6358F6" w:rsidRPr="00746D8E" w:rsidRDefault="006358F6" w:rsidP="00746D8E">
      <w:pPr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Да, возможно, здоровье – не всё, но всё без здоровья ничто!</w:t>
      </w:r>
    </w:p>
    <w:p w:rsidR="006358F6" w:rsidRDefault="006358F6" w:rsidP="00875D7C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sectPr w:rsidR="006358F6" w:rsidSect="006358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5D7C"/>
    <w:rsid w:val="000016C0"/>
    <w:rsid w:val="00002BA3"/>
    <w:rsid w:val="00004EFA"/>
    <w:rsid w:val="0000707F"/>
    <w:rsid w:val="00023E36"/>
    <w:rsid w:val="000241EE"/>
    <w:rsid w:val="000245A4"/>
    <w:rsid w:val="00025A9C"/>
    <w:rsid w:val="00025B14"/>
    <w:rsid w:val="00025F72"/>
    <w:rsid w:val="00031EB8"/>
    <w:rsid w:val="000359E2"/>
    <w:rsid w:val="000375A9"/>
    <w:rsid w:val="00040137"/>
    <w:rsid w:val="00040A36"/>
    <w:rsid w:val="00053823"/>
    <w:rsid w:val="00055DED"/>
    <w:rsid w:val="000566F5"/>
    <w:rsid w:val="00057FFC"/>
    <w:rsid w:val="00061D02"/>
    <w:rsid w:val="00065C4E"/>
    <w:rsid w:val="00067C93"/>
    <w:rsid w:val="00081A9E"/>
    <w:rsid w:val="00082CAC"/>
    <w:rsid w:val="000830CD"/>
    <w:rsid w:val="000839E6"/>
    <w:rsid w:val="000975B4"/>
    <w:rsid w:val="000A0F0D"/>
    <w:rsid w:val="000A0FB4"/>
    <w:rsid w:val="000A1ACB"/>
    <w:rsid w:val="000A2C23"/>
    <w:rsid w:val="000A5D81"/>
    <w:rsid w:val="000A7117"/>
    <w:rsid w:val="000A7F68"/>
    <w:rsid w:val="000B0CBA"/>
    <w:rsid w:val="000B2202"/>
    <w:rsid w:val="000B3D6A"/>
    <w:rsid w:val="000B6FC8"/>
    <w:rsid w:val="000B780A"/>
    <w:rsid w:val="000B7DC6"/>
    <w:rsid w:val="000C25DB"/>
    <w:rsid w:val="000D421D"/>
    <w:rsid w:val="000D63A3"/>
    <w:rsid w:val="000E06BC"/>
    <w:rsid w:val="000E0EC0"/>
    <w:rsid w:val="000E4672"/>
    <w:rsid w:val="000E48F3"/>
    <w:rsid w:val="000E4D55"/>
    <w:rsid w:val="000E64C4"/>
    <w:rsid w:val="000F03E8"/>
    <w:rsid w:val="00104178"/>
    <w:rsid w:val="001043F0"/>
    <w:rsid w:val="001055F0"/>
    <w:rsid w:val="00105E03"/>
    <w:rsid w:val="001101C2"/>
    <w:rsid w:val="001149BD"/>
    <w:rsid w:val="00121A55"/>
    <w:rsid w:val="00123EC8"/>
    <w:rsid w:val="001250AC"/>
    <w:rsid w:val="0012621E"/>
    <w:rsid w:val="0012666D"/>
    <w:rsid w:val="00130A05"/>
    <w:rsid w:val="00131321"/>
    <w:rsid w:val="001327CD"/>
    <w:rsid w:val="001333F7"/>
    <w:rsid w:val="00133753"/>
    <w:rsid w:val="00141BC8"/>
    <w:rsid w:val="00144099"/>
    <w:rsid w:val="00145D7C"/>
    <w:rsid w:val="00150C7F"/>
    <w:rsid w:val="00152A5D"/>
    <w:rsid w:val="001565E0"/>
    <w:rsid w:val="001600D2"/>
    <w:rsid w:val="00167654"/>
    <w:rsid w:val="001711A0"/>
    <w:rsid w:val="001758E4"/>
    <w:rsid w:val="00175AA3"/>
    <w:rsid w:val="00182252"/>
    <w:rsid w:val="00184BF3"/>
    <w:rsid w:val="00184C30"/>
    <w:rsid w:val="001855EC"/>
    <w:rsid w:val="001906D6"/>
    <w:rsid w:val="00190B39"/>
    <w:rsid w:val="00190C74"/>
    <w:rsid w:val="001922A9"/>
    <w:rsid w:val="001A1DBA"/>
    <w:rsid w:val="001A4194"/>
    <w:rsid w:val="001A4FA9"/>
    <w:rsid w:val="001B1C0A"/>
    <w:rsid w:val="001B1F82"/>
    <w:rsid w:val="001B5287"/>
    <w:rsid w:val="001B695A"/>
    <w:rsid w:val="001B6D3A"/>
    <w:rsid w:val="001C02C0"/>
    <w:rsid w:val="001C4292"/>
    <w:rsid w:val="001C53CF"/>
    <w:rsid w:val="001C69C6"/>
    <w:rsid w:val="001D0794"/>
    <w:rsid w:val="001D3B8B"/>
    <w:rsid w:val="001D75E1"/>
    <w:rsid w:val="001E1D79"/>
    <w:rsid w:val="001E24E3"/>
    <w:rsid w:val="001E57BD"/>
    <w:rsid w:val="001F0439"/>
    <w:rsid w:val="001F2ECB"/>
    <w:rsid w:val="001F635B"/>
    <w:rsid w:val="001F6E83"/>
    <w:rsid w:val="00200A9B"/>
    <w:rsid w:val="00201DD4"/>
    <w:rsid w:val="00205E97"/>
    <w:rsid w:val="00206365"/>
    <w:rsid w:val="0021713B"/>
    <w:rsid w:val="00224B42"/>
    <w:rsid w:val="0022668E"/>
    <w:rsid w:val="002313E7"/>
    <w:rsid w:val="00234236"/>
    <w:rsid w:val="00235763"/>
    <w:rsid w:val="00235966"/>
    <w:rsid w:val="00235D46"/>
    <w:rsid w:val="00253105"/>
    <w:rsid w:val="0025370F"/>
    <w:rsid w:val="00254F46"/>
    <w:rsid w:val="00264B7F"/>
    <w:rsid w:val="002705EE"/>
    <w:rsid w:val="002736DD"/>
    <w:rsid w:val="002738DC"/>
    <w:rsid w:val="002743B7"/>
    <w:rsid w:val="0028289D"/>
    <w:rsid w:val="00293041"/>
    <w:rsid w:val="00297AB7"/>
    <w:rsid w:val="002A7C44"/>
    <w:rsid w:val="002B02B7"/>
    <w:rsid w:val="002B531D"/>
    <w:rsid w:val="002C365E"/>
    <w:rsid w:val="002E1F05"/>
    <w:rsid w:val="002E2BE5"/>
    <w:rsid w:val="002E35CF"/>
    <w:rsid w:val="002E3678"/>
    <w:rsid w:val="002E70AA"/>
    <w:rsid w:val="002F687D"/>
    <w:rsid w:val="00305826"/>
    <w:rsid w:val="00306E35"/>
    <w:rsid w:val="003131C4"/>
    <w:rsid w:val="003145DB"/>
    <w:rsid w:val="0031601D"/>
    <w:rsid w:val="00317B9C"/>
    <w:rsid w:val="00323411"/>
    <w:rsid w:val="00324477"/>
    <w:rsid w:val="00324B9D"/>
    <w:rsid w:val="00334920"/>
    <w:rsid w:val="00335A57"/>
    <w:rsid w:val="00335DC7"/>
    <w:rsid w:val="00337CD4"/>
    <w:rsid w:val="003423AA"/>
    <w:rsid w:val="00345BF3"/>
    <w:rsid w:val="003460D9"/>
    <w:rsid w:val="00352A17"/>
    <w:rsid w:val="00352DEF"/>
    <w:rsid w:val="00355E96"/>
    <w:rsid w:val="003570FE"/>
    <w:rsid w:val="00362A09"/>
    <w:rsid w:val="0036459D"/>
    <w:rsid w:val="0036690A"/>
    <w:rsid w:val="003704E5"/>
    <w:rsid w:val="00370506"/>
    <w:rsid w:val="003713CE"/>
    <w:rsid w:val="00371894"/>
    <w:rsid w:val="00375C07"/>
    <w:rsid w:val="003778D8"/>
    <w:rsid w:val="00385AA8"/>
    <w:rsid w:val="00385DA9"/>
    <w:rsid w:val="003A25EC"/>
    <w:rsid w:val="003A3624"/>
    <w:rsid w:val="003B0F0B"/>
    <w:rsid w:val="003B37BE"/>
    <w:rsid w:val="003B600A"/>
    <w:rsid w:val="003B77A2"/>
    <w:rsid w:val="003C7731"/>
    <w:rsid w:val="003D2582"/>
    <w:rsid w:val="003D2B7D"/>
    <w:rsid w:val="003D68FD"/>
    <w:rsid w:val="003E5393"/>
    <w:rsid w:val="003E5947"/>
    <w:rsid w:val="003F117F"/>
    <w:rsid w:val="003F1470"/>
    <w:rsid w:val="003F24C0"/>
    <w:rsid w:val="003F2D04"/>
    <w:rsid w:val="003F2EEB"/>
    <w:rsid w:val="003F7209"/>
    <w:rsid w:val="00400929"/>
    <w:rsid w:val="0041195B"/>
    <w:rsid w:val="004130F9"/>
    <w:rsid w:val="0042488A"/>
    <w:rsid w:val="00426A5F"/>
    <w:rsid w:val="00433A99"/>
    <w:rsid w:val="00436289"/>
    <w:rsid w:val="004379B5"/>
    <w:rsid w:val="004430F4"/>
    <w:rsid w:val="004444D8"/>
    <w:rsid w:val="00450F7D"/>
    <w:rsid w:val="00457E25"/>
    <w:rsid w:val="00457FB3"/>
    <w:rsid w:val="00465CAD"/>
    <w:rsid w:val="00472A49"/>
    <w:rsid w:val="004808B1"/>
    <w:rsid w:val="00486791"/>
    <w:rsid w:val="0048799C"/>
    <w:rsid w:val="004906EA"/>
    <w:rsid w:val="004A00CE"/>
    <w:rsid w:val="004A5584"/>
    <w:rsid w:val="004A6623"/>
    <w:rsid w:val="004B3DE5"/>
    <w:rsid w:val="004B4755"/>
    <w:rsid w:val="004C51EE"/>
    <w:rsid w:val="004C5B7C"/>
    <w:rsid w:val="004D0AD5"/>
    <w:rsid w:val="004D4BF4"/>
    <w:rsid w:val="004E7C90"/>
    <w:rsid w:val="004F1B62"/>
    <w:rsid w:val="00500FC3"/>
    <w:rsid w:val="00501505"/>
    <w:rsid w:val="005066F0"/>
    <w:rsid w:val="00507B92"/>
    <w:rsid w:val="00510196"/>
    <w:rsid w:val="00516261"/>
    <w:rsid w:val="00527068"/>
    <w:rsid w:val="00527089"/>
    <w:rsid w:val="00530876"/>
    <w:rsid w:val="005320AF"/>
    <w:rsid w:val="005329DA"/>
    <w:rsid w:val="0053610C"/>
    <w:rsid w:val="005422D6"/>
    <w:rsid w:val="005442AA"/>
    <w:rsid w:val="00547B95"/>
    <w:rsid w:val="0055015F"/>
    <w:rsid w:val="005506AF"/>
    <w:rsid w:val="00551548"/>
    <w:rsid w:val="00553561"/>
    <w:rsid w:val="00553C59"/>
    <w:rsid w:val="00557362"/>
    <w:rsid w:val="00565360"/>
    <w:rsid w:val="00575E9B"/>
    <w:rsid w:val="00580B13"/>
    <w:rsid w:val="00582741"/>
    <w:rsid w:val="005836F0"/>
    <w:rsid w:val="005839CC"/>
    <w:rsid w:val="00584AA9"/>
    <w:rsid w:val="00591066"/>
    <w:rsid w:val="005918DB"/>
    <w:rsid w:val="005924A5"/>
    <w:rsid w:val="005924C9"/>
    <w:rsid w:val="005950F3"/>
    <w:rsid w:val="0059519C"/>
    <w:rsid w:val="00596A84"/>
    <w:rsid w:val="005A45B7"/>
    <w:rsid w:val="005A4E48"/>
    <w:rsid w:val="005A5C3F"/>
    <w:rsid w:val="005B2883"/>
    <w:rsid w:val="005B2A80"/>
    <w:rsid w:val="005B3B10"/>
    <w:rsid w:val="005B674B"/>
    <w:rsid w:val="005B7059"/>
    <w:rsid w:val="005C05D2"/>
    <w:rsid w:val="005D09D5"/>
    <w:rsid w:val="005D1664"/>
    <w:rsid w:val="005E2B2C"/>
    <w:rsid w:val="005E55D9"/>
    <w:rsid w:val="005E570F"/>
    <w:rsid w:val="005F04E9"/>
    <w:rsid w:val="006006C5"/>
    <w:rsid w:val="00600F77"/>
    <w:rsid w:val="006016B3"/>
    <w:rsid w:val="00602DDF"/>
    <w:rsid w:val="00607436"/>
    <w:rsid w:val="00607D6A"/>
    <w:rsid w:val="00607FDD"/>
    <w:rsid w:val="0061355E"/>
    <w:rsid w:val="00613A68"/>
    <w:rsid w:val="0061635F"/>
    <w:rsid w:val="00621CF3"/>
    <w:rsid w:val="00627253"/>
    <w:rsid w:val="006301E5"/>
    <w:rsid w:val="006328C3"/>
    <w:rsid w:val="006358F6"/>
    <w:rsid w:val="00635DBC"/>
    <w:rsid w:val="006424C1"/>
    <w:rsid w:val="006456BC"/>
    <w:rsid w:val="00646240"/>
    <w:rsid w:val="006464BA"/>
    <w:rsid w:val="006472D0"/>
    <w:rsid w:val="00651586"/>
    <w:rsid w:val="006516FB"/>
    <w:rsid w:val="00652E94"/>
    <w:rsid w:val="006548B7"/>
    <w:rsid w:val="006572AC"/>
    <w:rsid w:val="00665DB4"/>
    <w:rsid w:val="00671421"/>
    <w:rsid w:val="0067401B"/>
    <w:rsid w:val="006851D6"/>
    <w:rsid w:val="00685523"/>
    <w:rsid w:val="00687113"/>
    <w:rsid w:val="006A30D9"/>
    <w:rsid w:val="006A3476"/>
    <w:rsid w:val="006A5CAB"/>
    <w:rsid w:val="006B03AD"/>
    <w:rsid w:val="006B34BE"/>
    <w:rsid w:val="006B43C1"/>
    <w:rsid w:val="006B4F02"/>
    <w:rsid w:val="006C0805"/>
    <w:rsid w:val="006C2C02"/>
    <w:rsid w:val="006D3E5D"/>
    <w:rsid w:val="006D7464"/>
    <w:rsid w:val="006E1848"/>
    <w:rsid w:val="006E5EF0"/>
    <w:rsid w:val="006E7A7D"/>
    <w:rsid w:val="006F403C"/>
    <w:rsid w:val="006F4E5C"/>
    <w:rsid w:val="006F76FF"/>
    <w:rsid w:val="006F7DFD"/>
    <w:rsid w:val="007023C1"/>
    <w:rsid w:val="00704E13"/>
    <w:rsid w:val="00710426"/>
    <w:rsid w:val="00712167"/>
    <w:rsid w:val="00712CD4"/>
    <w:rsid w:val="007153F5"/>
    <w:rsid w:val="0071570A"/>
    <w:rsid w:val="00721B5A"/>
    <w:rsid w:val="007238C3"/>
    <w:rsid w:val="00723B0F"/>
    <w:rsid w:val="0073332E"/>
    <w:rsid w:val="00733CC4"/>
    <w:rsid w:val="00736056"/>
    <w:rsid w:val="00746D8E"/>
    <w:rsid w:val="0075090C"/>
    <w:rsid w:val="0075236F"/>
    <w:rsid w:val="0075654E"/>
    <w:rsid w:val="00756C1E"/>
    <w:rsid w:val="007614D0"/>
    <w:rsid w:val="0077008C"/>
    <w:rsid w:val="00773867"/>
    <w:rsid w:val="00777782"/>
    <w:rsid w:val="00780D20"/>
    <w:rsid w:val="00781159"/>
    <w:rsid w:val="007828E6"/>
    <w:rsid w:val="00783A28"/>
    <w:rsid w:val="00783CDB"/>
    <w:rsid w:val="007A0C4A"/>
    <w:rsid w:val="007A48EB"/>
    <w:rsid w:val="007B09C8"/>
    <w:rsid w:val="007B2247"/>
    <w:rsid w:val="007C4D4C"/>
    <w:rsid w:val="007C664F"/>
    <w:rsid w:val="007C6D43"/>
    <w:rsid w:val="007C6F94"/>
    <w:rsid w:val="007D18E2"/>
    <w:rsid w:val="007D74C4"/>
    <w:rsid w:val="007E2173"/>
    <w:rsid w:val="007E2F36"/>
    <w:rsid w:val="007E53B0"/>
    <w:rsid w:val="007F5C41"/>
    <w:rsid w:val="00801FA2"/>
    <w:rsid w:val="008217E9"/>
    <w:rsid w:val="00821E46"/>
    <w:rsid w:val="00824F3E"/>
    <w:rsid w:val="00826469"/>
    <w:rsid w:val="00826BCE"/>
    <w:rsid w:val="00840E3A"/>
    <w:rsid w:val="00844CBF"/>
    <w:rsid w:val="0084667E"/>
    <w:rsid w:val="00846DFD"/>
    <w:rsid w:val="008475F6"/>
    <w:rsid w:val="00850C37"/>
    <w:rsid w:val="00851F92"/>
    <w:rsid w:val="00853BCA"/>
    <w:rsid w:val="0085624E"/>
    <w:rsid w:val="00857B00"/>
    <w:rsid w:val="00860956"/>
    <w:rsid w:val="0086176B"/>
    <w:rsid w:val="0086748B"/>
    <w:rsid w:val="008730A0"/>
    <w:rsid w:val="00875D7C"/>
    <w:rsid w:val="00875EA0"/>
    <w:rsid w:val="008816D5"/>
    <w:rsid w:val="00883DCD"/>
    <w:rsid w:val="008854F0"/>
    <w:rsid w:val="0088606F"/>
    <w:rsid w:val="00886651"/>
    <w:rsid w:val="008872B4"/>
    <w:rsid w:val="0089270A"/>
    <w:rsid w:val="00893F36"/>
    <w:rsid w:val="0089507A"/>
    <w:rsid w:val="008A1606"/>
    <w:rsid w:val="008A2B29"/>
    <w:rsid w:val="008A67EC"/>
    <w:rsid w:val="008A7EED"/>
    <w:rsid w:val="008B633B"/>
    <w:rsid w:val="008C03D5"/>
    <w:rsid w:val="008C0F6C"/>
    <w:rsid w:val="008C1333"/>
    <w:rsid w:val="008C257E"/>
    <w:rsid w:val="008C3A18"/>
    <w:rsid w:val="008D02F1"/>
    <w:rsid w:val="008D6635"/>
    <w:rsid w:val="008E2A4C"/>
    <w:rsid w:val="008E5BD0"/>
    <w:rsid w:val="008F059D"/>
    <w:rsid w:val="008F52F9"/>
    <w:rsid w:val="008F6EBC"/>
    <w:rsid w:val="00901508"/>
    <w:rsid w:val="00902C8B"/>
    <w:rsid w:val="00906909"/>
    <w:rsid w:val="0091023C"/>
    <w:rsid w:val="0091442E"/>
    <w:rsid w:val="00923BFB"/>
    <w:rsid w:val="009347FA"/>
    <w:rsid w:val="00935CF9"/>
    <w:rsid w:val="00943FCE"/>
    <w:rsid w:val="00960D86"/>
    <w:rsid w:val="009612B3"/>
    <w:rsid w:val="00962FB7"/>
    <w:rsid w:val="00970E1C"/>
    <w:rsid w:val="0097551E"/>
    <w:rsid w:val="009819E9"/>
    <w:rsid w:val="0098290A"/>
    <w:rsid w:val="00985AB0"/>
    <w:rsid w:val="00985E3D"/>
    <w:rsid w:val="0099768B"/>
    <w:rsid w:val="009A12E7"/>
    <w:rsid w:val="009A1719"/>
    <w:rsid w:val="009A34CD"/>
    <w:rsid w:val="009A461F"/>
    <w:rsid w:val="009A5120"/>
    <w:rsid w:val="009C38E6"/>
    <w:rsid w:val="009C6A88"/>
    <w:rsid w:val="009C7215"/>
    <w:rsid w:val="009D4675"/>
    <w:rsid w:val="009E087F"/>
    <w:rsid w:val="009E17EA"/>
    <w:rsid w:val="009E4542"/>
    <w:rsid w:val="009E499F"/>
    <w:rsid w:val="009F2C53"/>
    <w:rsid w:val="009F7634"/>
    <w:rsid w:val="00A03F7B"/>
    <w:rsid w:val="00A07028"/>
    <w:rsid w:val="00A0723F"/>
    <w:rsid w:val="00A11BAD"/>
    <w:rsid w:val="00A13581"/>
    <w:rsid w:val="00A16CF4"/>
    <w:rsid w:val="00A20D03"/>
    <w:rsid w:val="00A23821"/>
    <w:rsid w:val="00A23984"/>
    <w:rsid w:val="00A245A9"/>
    <w:rsid w:val="00A255A3"/>
    <w:rsid w:val="00A316FC"/>
    <w:rsid w:val="00A42A6B"/>
    <w:rsid w:val="00A5164B"/>
    <w:rsid w:val="00A523CD"/>
    <w:rsid w:val="00A63A37"/>
    <w:rsid w:val="00A66D16"/>
    <w:rsid w:val="00A80658"/>
    <w:rsid w:val="00A82B5A"/>
    <w:rsid w:val="00A87326"/>
    <w:rsid w:val="00A87C6A"/>
    <w:rsid w:val="00AA128B"/>
    <w:rsid w:val="00AB2A67"/>
    <w:rsid w:val="00AB5418"/>
    <w:rsid w:val="00AB6C89"/>
    <w:rsid w:val="00AC16A8"/>
    <w:rsid w:val="00AC3A3F"/>
    <w:rsid w:val="00AC5C55"/>
    <w:rsid w:val="00AD5C49"/>
    <w:rsid w:val="00AE5009"/>
    <w:rsid w:val="00AE53B0"/>
    <w:rsid w:val="00AE60E9"/>
    <w:rsid w:val="00AE7C0A"/>
    <w:rsid w:val="00AF11F6"/>
    <w:rsid w:val="00AF22F8"/>
    <w:rsid w:val="00AF3EA3"/>
    <w:rsid w:val="00B03FF8"/>
    <w:rsid w:val="00B050F9"/>
    <w:rsid w:val="00B06DB1"/>
    <w:rsid w:val="00B13A5D"/>
    <w:rsid w:val="00B23D5A"/>
    <w:rsid w:val="00B2412D"/>
    <w:rsid w:val="00B27B2F"/>
    <w:rsid w:val="00B42C47"/>
    <w:rsid w:val="00B43499"/>
    <w:rsid w:val="00B44B67"/>
    <w:rsid w:val="00B466EE"/>
    <w:rsid w:val="00B470FF"/>
    <w:rsid w:val="00B53493"/>
    <w:rsid w:val="00B5379A"/>
    <w:rsid w:val="00B53BDC"/>
    <w:rsid w:val="00B5400F"/>
    <w:rsid w:val="00B5712D"/>
    <w:rsid w:val="00B57C95"/>
    <w:rsid w:val="00B608DE"/>
    <w:rsid w:val="00B61BA7"/>
    <w:rsid w:val="00B6254C"/>
    <w:rsid w:val="00B636FD"/>
    <w:rsid w:val="00B658F2"/>
    <w:rsid w:val="00B72608"/>
    <w:rsid w:val="00B73A0A"/>
    <w:rsid w:val="00B8101D"/>
    <w:rsid w:val="00B84BDB"/>
    <w:rsid w:val="00B93D43"/>
    <w:rsid w:val="00BA20B5"/>
    <w:rsid w:val="00BA530D"/>
    <w:rsid w:val="00BA74E0"/>
    <w:rsid w:val="00BB1901"/>
    <w:rsid w:val="00BC238E"/>
    <w:rsid w:val="00BC3C37"/>
    <w:rsid w:val="00BC4B82"/>
    <w:rsid w:val="00BC50A0"/>
    <w:rsid w:val="00BD1F72"/>
    <w:rsid w:val="00BD3742"/>
    <w:rsid w:val="00BD55F6"/>
    <w:rsid w:val="00BE1968"/>
    <w:rsid w:val="00C01600"/>
    <w:rsid w:val="00C01C09"/>
    <w:rsid w:val="00C03229"/>
    <w:rsid w:val="00C0603F"/>
    <w:rsid w:val="00C13B64"/>
    <w:rsid w:val="00C147E1"/>
    <w:rsid w:val="00C14D55"/>
    <w:rsid w:val="00C20C95"/>
    <w:rsid w:val="00C21404"/>
    <w:rsid w:val="00C21A1B"/>
    <w:rsid w:val="00C26A88"/>
    <w:rsid w:val="00C31327"/>
    <w:rsid w:val="00C31954"/>
    <w:rsid w:val="00C31C76"/>
    <w:rsid w:val="00C37703"/>
    <w:rsid w:val="00C429A8"/>
    <w:rsid w:val="00C50EC0"/>
    <w:rsid w:val="00C5214E"/>
    <w:rsid w:val="00C55A77"/>
    <w:rsid w:val="00C56E8C"/>
    <w:rsid w:val="00C56F9B"/>
    <w:rsid w:val="00C570A9"/>
    <w:rsid w:val="00C602C3"/>
    <w:rsid w:val="00C62055"/>
    <w:rsid w:val="00C63E4B"/>
    <w:rsid w:val="00C70249"/>
    <w:rsid w:val="00C737BE"/>
    <w:rsid w:val="00C73924"/>
    <w:rsid w:val="00C75206"/>
    <w:rsid w:val="00C75F12"/>
    <w:rsid w:val="00C82775"/>
    <w:rsid w:val="00C845FE"/>
    <w:rsid w:val="00C87645"/>
    <w:rsid w:val="00C909BB"/>
    <w:rsid w:val="00C926E4"/>
    <w:rsid w:val="00C935ED"/>
    <w:rsid w:val="00C951BD"/>
    <w:rsid w:val="00C95B6A"/>
    <w:rsid w:val="00C96340"/>
    <w:rsid w:val="00CA338E"/>
    <w:rsid w:val="00CA5646"/>
    <w:rsid w:val="00CA57BE"/>
    <w:rsid w:val="00CA607E"/>
    <w:rsid w:val="00CA7F90"/>
    <w:rsid w:val="00CB20D6"/>
    <w:rsid w:val="00CC1F80"/>
    <w:rsid w:val="00CD0AAF"/>
    <w:rsid w:val="00CD58A7"/>
    <w:rsid w:val="00CE0D9F"/>
    <w:rsid w:val="00CE63F6"/>
    <w:rsid w:val="00D04F54"/>
    <w:rsid w:val="00D16FBF"/>
    <w:rsid w:val="00D17037"/>
    <w:rsid w:val="00D17249"/>
    <w:rsid w:val="00D201D4"/>
    <w:rsid w:val="00D21A3A"/>
    <w:rsid w:val="00D2290E"/>
    <w:rsid w:val="00D27E2F"/>
    <w:rsid w:val="00D325AC"/>
    <w:rsid w:val="00D32830"/>
    <w:rsid w:val="00D445B9"/>
    <w:rsid w:val="00D570C0"/>
    <w:rsid w:val="00D62CC8"/>
    <w:rsid w:val="00D64353"/>
    <w:rsid w:val="00D70EAD"/>
    <w:rsid w:val="00D76987"/>
    <w:rsid w:val="00D77B21"/>
    <w:rsid w:val="00D83170"/>
    <w:rsid w:val="00D84659"/>
    <w:rsid w:val="00D8590B"/>
    <w:rsid w:val="00D8611B"/>
    <w:rsid w:val="00D86EFD"/>
    <w:rsid w:val="00D90D03"/>
    <w:rsid w:val="00D91F5C"/>
    <w:rsid w:val="00D922E8"/>
    <w:rsid w:val="00DA1611"/>
    <w:rsid w:val="00DA3745"/>
    <w:rsid w:val="00DA7E85"/>
    <w:rsid w:val="00DB3F9D"/>
    <w:rsid w:val="00DB666F"/>
    <w:rsid w:val="00DB7AA4"/>
    <w:rsid w:val="00DC124D"/>
    <w:rsid w:val="00DC401D"/>
    <w:rsid w:val="00DD1B2B"/>
    <w:rsid w:val="00DD1BFB"/>
    <w:rsid w:val="00DD40A6"/>
    <w:rsid w:val="00DD4775"/>
    <w:rsid w:val="00DD50E5"/>
    <w:rsid w:val="00DD51BE"/>
    <w:rsid w:val="00DD6A0F"/>
    <w:rsid w:val="00DD6BF3"/>
    <w:rsid w:val="00DD7C51"/>
    <w:rsid w:val="00DE030E"/>
    <w:rsid w:val="00DE0D93"/>
    <w:rsid w:val="00DE24C6"/>
    <w:rsid w:val="00DE295B"/>
    <w:rsid w:val="00DE2CC5"/>
    <w:rsid w:val="00DE6E5D"/>
    <w:rsid w:val="00DE7FE3"/>
    <w:rsid w:val="00DF0322"/>
    <w:rsid w:val="00DF1539"/>
    <w:rsid w:val="00DF7E96"/>
    <w:rsid w:val="00E00CC7"/>
    <w:rsid w:val="00E060AC"/>
    <w:rsid w:val="00E16A7B"/>
    <w:rsid w:val="00E27955"/>
    <w:rsid w:val="00E32F7A"/>
    <w:rsid w:val="00E3399C"/>
    <w:rsid w:val="00E3787F"/>
    <w:rsid w:val="00E37B3D"/>
    <w:rsid w:val="00E40711"/>
    <w:rsid w:val="00E4296B"/>
    <w:rsid w:val="00E42BC9"/>
    <w:rsid w:val="00E43027"/>
    <w:rsid w:val="00E46618"/>
    <w:rsid w:val="00E473CC"/>
    <w:rsid w:val="00E62B8D"/>
    <w:rsid w:val="00E6725E"/>
    <w:rsid w:val="00E6797A"/>
    <w:rsid w:val="00E704B7"/>
    <w:rsid w:val="00E71A50"/>
    <w:rsid w:val="00E75D94"/>
    <w:rsid w:val="00E7607D"/>
    <w:rsid w:val="00E842C3"/>
    <w:rsid w:val="00E96C74"/>
    <w:rsid w:val="00E97820"/>
    <w:rsid w:val="00EA3BA3"/>
    <w:rsid w:val="00EA5964"/>
    <w:rsid w:val="00EB09FC"/>
    <w:rsid w:val="00EB247E"/>
    <w:rsid w:val="00EB715F"/>
    <w:rsid w:val="00EB7986"/>
    <w:rsid w:val="00EC0C43"/>
    <w:rsid w:val="00ED3230"/>
    <w:rsid w:val="00ED43C7"/>
    <w:rsid w:val="00ED6885"/>
    <w:rsid w:val="00EE05D2"/>
    <w:rsid w:val="00EE1F0B"/>
    <w:rsid w:val="00EE53A7"/>
    <w:rsid w:val="00EF1AD2"/>
    <w:rsid w:val="00EF4066"/>
    <w:rsid w:val="00F02EB7"/>
    <w:rsid w:val="00F039DE"/>
    <w:rsid w:val="00F042E5"/>
    <w:rsid w:val="00F12D90"/>
    <w:rsid w:val="00F136DF"/>
    <w:rsid w:val="00F15030"/>
    <w:rsid w:val="00F15C85"/>
    <w:rsid w:val="00F2694A"/>
    <w:rsid w:val="00F26E59"/>
    <w:rsid w:val="00F3020D"/>
    <w:rsid w:val="00F32D6F"/>
    <w:rsid w:val="00F337FD"/>
    <w:rsid w:val="00F34893"/>
    <w:rsid w:val="00F354F7"/>
    <w:rsid w:val="00F35583"/>
    <w:rsid w:val="00F4184F"/>
    <w:rsid w:val="00F41E6F"/>
    <w:rsid w:val="00F45DC0"/>
    <w:rsid w:val="00F510E9"/>
    <w:rsid w:val="00F51E27"/>
    <w:rsid w:val="00F5584E"/>
    <w:rsid w:val="00F64779"/>
    <w:rsid w:val="00F74C61"/>
    <w:rsid w:val="00F76398"/>
    <w:rsid w:val="00F76C2D"/>
    <w:rsid w:val="00F817DE"/>
    <w:rsid w:val="00F818CB"/>
    <w:rsid w:val="00F81E8E"/>
    <w:rsid w:val="00F8420D"/>
    <w:rsid w:val="00F8771D"/>
    <w:rsid w:val="00F87CBC"/>
    <w:rsid w:val="00F901D1"/>
    <w:rsid w:val="00F90D89"/>
    <w:rsid w:val="00F91528"/>
    <w:rsid w:val="00F9555D"/>
    <w:rsid w:val="00F95B13"/>
    <w:rsid w:val="00FA37B2"/>
    <w:rsid w:val="00FB0B05"/>
    <w:rsid w:val="00FB15C3"/>
    <w:rsid w:val="00FB2782"/>
    <w:rsid w:val="00FB45F6"/>
    <w:rsid w:val="00FC1A7E"/>
    <w:rsid w:val="00FC2856"/>
    <w:rsid w:val="00FD62F5"/>
    <w:rsid w:val="00FD6557"/>
    <w:rsid w:val="00FF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875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5D7C"/>
  </w:style>
  <w:style w:type="paragraph" w:styleId="a3">
    <w:name w:val="Normal (Web)"/>
    <w:basedOn w:val="a"/>
    <w:uiPriority w:val="99"/>
    <w:unhideWhenUsed/>
    <w:rsid w:val="00875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D7C"/>
    <w:rPr>
      <w:b/>
      <w:bCs/>
    </w:rPr>
  </w:style>
  <w:style w:type="character" w:customStyle="1" w:styleId="apple-converted-space">
    <w:name w:val="apple-converted-space"/>
    <w:basedOn w:val="a0"/>
    <w:rsid w:val="00635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0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2408</Words>
  <Characters>13728</Characters>
  <Application>Microsoft Office Word</Application>
  <DocSecurity>0</DocSecurity>
  <Lines>114</Lines>
  <Paragraphs>32</Paragraphs>
  <ScaleCrop>false</ScaleCrop>
  <Company/>
  <LinksUpToDate>false</LinksUpToDate>
  <CharactersWithSpaces>16104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2019-10-26T11:26:00Z</dcterms:created>
  <dcterms:modified xsi:type="dcterms:W3CDTF">2020-12-09T17:05:00Z</dcterms:modified>
</cp:coreProperties>
</file>