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0E" w:rsidRPr="00C0190E" w:rsidRDefault="00C0190E" w:rsidP="00C0190E">
      <w:pPr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Синичкин день (подготовительная группа №10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proofErr w:type="spellEnd"/>
      <w:proofErr w:type="gramEnd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 праздником «Синичкин день»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Уточнить и расширить 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детей о зимующих птицах.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познавательную активность, самостоятельность, умение рассуждать, де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лать умозаключения.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бережное и доброе отношение к природе, желание помочь пт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ицам в трудных зимних условиях.</w:t>
      </w:r>
    </w:p>
    <w:p w:rsidR="00C0190E" w:rsidRPr="00C0190E" w:rsidRDefault="00C0190E" w:rsidP="00C0190E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экологически грамотное отношение к подкормке птиц в зимний период.</w:t>
      </w:r>
    </w:p>
    <w:p w:rsidR="00C0190E" w:rsidRPr="00C0190E" w:rsidRDefault="00C0190E" w:rsidP="00C0190E">
      <w:pPr>
        <w:ind w:left="142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90E">
        <w:rPr>
          <w:rFonts w:ascii="Times New Roman" w:hAnsi="Times New Roman" w:cs="Times New Roman"/>
          <w:sz w:val="28"/>
          <w:szCs w:val="28"/>
        </w:rPr>
        <w:t>У наших предков существовало поверье, что именно 12 ноября зимующие птицы прилетают в города и села. И наши предки отмечали замечательный, добрый и мудрый праздник, который призывал бережно относиться к природе, заботиться о птицах в трудный для них период. Это праздник День памяти святого Зиновия </w:t>
      </w:r>
      <w:proofErr w:type="spellStart"/>
      <w:r w:rsidRPr="00C0190E">
        <w:rPr>
          <w:rFonts w:ascii="Times New Roman" w:hAnsi="Times New Roman" w:cs="Times New Roman"/>
          <w:sz w:val="28"/>
          <w:szCs w:val="28"/>
        </w:rPr>
        <w:t>Синичника</w:t>
      </w:r>
      <w:proofErr w:type="spellEnd"/>
      <w:r w:rsidRPr="00C0190E">
        <w:rPr>
          <w:rFonts w:ascii="Times New Roman" w:hAnsi="Times New Roman" w:cs="Times New Roman"/>
          <w:sz w:val="28"/>
          <w:szCs w:val="28"/>
        </w:rPr>
        <w:t>. Его считали покровителем всех лесных птиц: синиц, снегирей, соек, щеглов, свиристелей и других.</w:t>
      </w:r>
    </w:p>
    <w:p w:rsidR="00C9316E" w:rsidRPr="00C0190E" w:rsidRDefault="00C0190E" w:rsidP="00C019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принято заботиться о птицах и помогать им пережить зимние холода. В рамках празднования </w:t>
      </w:r>
      <w:proofErr w:type="spellStart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Синич</w:t>
      </w:r>
      <w:bookmarkStart w:id="0" w:name="_GoBack"/>
      <w:bookmarkEnd w:id="0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киного</w:t>
      </w:r>
      <w:proofErr w:type="spellEnd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дети 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группы 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педагогами проводили познавательные беседы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«Синичка невеличка»</w:t>
      </w:r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слушали пение синиц, оформляли групповое пространство, рисовали синиц и изготавливали кормушки для пернатых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</w:t>
      </w:r>
      <w:proofErr w:type="gramEnd"/>
      <w:r w:rsidRPr="00C01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принимали участие в экологических акциях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«Птиц зимой оберегай покормить не забывай»</w:t>
      </w:r>
    </w:p>
    <w:sectPr w:rsidR="00C9316E" w:rsidRPr="00C0190E" w:rsidSect="00C0190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F"/>
    <w:rsid w:val="00BE654F"/>
    <w:rsid w:val="00C0190E"/>
    <w:rsid w:val="00C9316E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22A8"/>
  <w15:chartTrackingRefBased/>
  <w15:docId w15:val="{71F134D8-5A3F-4D68-AC10-7FED17D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0190E"/>
  </w:style>
  <w:style w:type="character" w:customStyle="1" w:styleId="c6">
    <w:name w:val="c6"/>
    <w:basedOn w:val="a0"/>
    <w:rsid w:val="00C0190E"/>
  </w:style>
  <w:style w:type="character" w:customStyle="1" w:styleId="c3">
    <w:name w:val="c3"/>
    <w:basedOn w:val="a0"/>
    <w:rsid w:val="00C0190E"/>
  </w:style>
  <w:style w:type="character" w:customStyle="1" w:styleId="c2">
    <w:name w:val="c2"/>
    <w:basedOn w:val="a0"/>
    <w:rsid w:val="00C0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2024-12-12T07:13:00Z</dcterms:created>
  <dcterms:modified xsi:type="dcterms:W3CDTF">2024-12-12T07:22:00Z</dcterms:modified>
</cp:coreProperties>
</file>